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DE76C8" w:rsidP="00DE76C8">
      <w:pPr>
        <w:jc w:val="center"/>
        <w:rPr>
          <w:sz w:val="36"/>
          <w:szCs w:val="36"/>
        </w:rPr>
      </w:pPr>
      <w:r w:rsidRPr="00336189">
        <w:rPr>
          <w:sz w:val="36"/>
          <w:szCs w:val="36"/>
        </w:rPr>
        <w:t xml:space="preserve">SAMPLE  MCQ  QUESTIONS  FOR </w:t>
      </w:r>
      <w:r w:rsidR="00FF0F28">
        <w:rPr>
          <w:sz w:val="36"/>
          <w:szCs w:val="36"/>
        </w:rPr>
        <w:t xml:space="preserve"> FH-</w:t>
      </w:r>
      <w:r w:rsidRPr="00336189">
        <w:rPr>
          <w:sz w:val="36"/>
          <w:szCs w:val="36"/>
        </w:rPr>
        <w:t>2020 EXAMINATION</w:t>
      </w:r>
    </w:p>
    <w:p w:rsidR="00DE76C8" w:rsidRPr="00336189" w:rsidRDefault="00DE76C8" w:rsidP="00DE76C8">
      <w:pPr>
        <w:jc w:val="center"/>
        <w:rPr>
          <w:b/>
        </w:rPr>
      </w:pPr>
      <w:r w:rsidRPr="00336189">
        <w:rPr>
          <w:b/>
        </w:rPr>
        <w:t>DEPARTMENT</w:t>
      </w:r>
      <w:r w:rsidR="0084469D">
        <w:rPr>
          <w:b/>
        </w:rPr>
        <w:t xml:space="preserve"> PHYSICS</w:t>
      </w:r>
    </w:p>
    <w:p w:rsidR="00A17267" w:rsidRPr="00336189" w:rsidRDefault="00DE76C8" w:rsidP="00DE76C8">
      <w:pPr>
        <w:rPr>
          <w:b/>
        </w:rPr>
      </w:pPr>
      <w:r w:rsidRPr="00336189">
        <w:rPr>
          <w:b/>
        </w:rPr>
        <w:t>CLASS</w:t>
      </w:r>
      <w:r w:rsidR="0084469D">
        <w:rPr>
          <w:b/>
        </w:rPr>
        <w:t xml:space="preserve"> </w:t>
      </w:r>
      <w:r w:rsidR="00243CBF">
        <w:rPr>
          <w:b/>
        </w:rPr>
        <w:t xml:space="preserve"> </w:t>
      </w:r>
      <w:r w:rsidR="0084469D">
        <w:rPr>
          <w:b/>
        </w:rPr>
        <w:t xml:space="preserve">T.Y.B.Sc   </w:t>
      </w:r>
      <w:r w:rsidRPr="00336189">
        <w:rPr>
          <w:b/>
        </w:rPr>
        <w:t>Semester</w:t>
      </w:r>
      <w:r w:rsidR="0084469D">
        <w:rPr>
          <w:b/>
        </w:rPr>
        <w:t xml:space="preserve"> VI        </w:t>
      </w:r>
      <w:r w:rsidRPr="00336189">
        <w:rPr>
          <w:b/>
        </w:rPr>
        <w:t>SUBLECT</w:t>
      </w:r>
      <w:r w:rsidR="0084469D">
        <w:rPr>
          <w:b/>
        </w:rPr>
        <w:t xml:space="preserve">   PHYSICS  :   Paper I,II,III &amp; IV    </w:t>
      </w:r>
    </w:p>
    <w:p w:rsidR="00DE76C8" w:rsidRDefault="00DE76C8" w:rsidP="00DE76C8">
      <w:pPr>
        <w:rPr>
          <w:b/>
        </w:rPr>
      </w:pPr>
      <w:r w:rsidRPr="00336189">
        <w:rPr>
          <w:b/>
        </w:rPr>
        <w:t>Maximum Mark:50                                                                                                           Duration:1 Hour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Note:1)All questions are compulsory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3)</w:t>
      </w:r>
      <w:r w:rsidR="0069080E">
        <w:rPr>
          <w:b/>
        </w:rPr>
        <w:t xml:space="preserve"> </w:t>
      </w:r>
      <w:r>
        <w:rPr>
          <w:b/>
        </w:rPr>
        <w:t>Choose only one correct option</w:t>
      </w:r>
    </w:p>
    <w:p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8658"/>
      </w:tblGrid>
      <w:tr w:rsidR="008C1A27" w:rsidTr="0019637D">
        <w:tc>
          <w:tcPr>
            <w:tcW w:w="918" w:type="dxa"/>
          </w:tcPr>
          <w:p w:rsidR="008C1A27" w:rsidRDefault="008C1A27" w:rsidP="008C1A27">
            <w:pPr>
              <w:pStyle w:val="ListParagraph"/>
            </w:pPr>
          </w:p>
        </w:tc>
        <w:tc>
          <w:tcPr>
            <w:tcW w:w="8658" w:type="dxa"/>
          </w:tcPr>
          <w:p w:rsidR="008C1A27" w:rsidRPr="0019637D" w:rsidRDefault="008C1A27" w:rsidP="0019637D">
            <w:pPr>
              <w:jc w:val="center"/>
              <w:rPr>
                <w:b/>
              </w:rPr>
            </w:pPr>
            <w:r w:rsidRPr="0019637D">
              <w:rPr>
                <w:b/>
              </w:rPr>
              <w:t>PAPER - I</w:t>
            </w:r>
          </w:p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r>
              <w:t>According to Keplar’s 3</w:t>
            </w:r>
            <w:r w:rsidRPr="007017AF">
              <w:rPr>
                <w:vertAlign w:val="superscript"/>
              </w:rPr>
              <w:t>rd</w:t>
            </w:r>
            <w:r>
              <w:t xml:space="preserve"> Law, the square of the period of revolution is directly proportional to:-</w:t>
            </w:r>
          </w:p>
          <w:p w:rsidR="00157D53" w:rsidRDefault="00157D53" w:rsidP="00157D53">
            <w:r>
              <w:t>a.  Cube of Semi-major axis</w:t>
            </w:r>
          </w:p>
          <w:p w:rsidR="00157D53" w:rsidRDefault="00157D53" w:rsidP="00157D53">
            <w:r>
              <w:t>b.  Square of Semi-major axis</w:t>
            </w:r>
          </w:p>
          <w:p w:rsidR="00157D53" w:rsidRDefault="00157D53" w:rsidP="00157D53">
            <w:r>
              <w:t>c.  Cube of Semi-minor axis</w:t>
            </w:r>
          </w:p>
          <w:p w:rsidR="00157D53" w:rsidRDefault="00157D53" w:rsidP="00157D53">
            <w:r>
              <w:t>d.  Square of Semi-minor axis</w:t>
            </w:r>
          </w:p>
          <w:p w:rsidR="00157D53" w:rsidRDefault="00157D53" w:rsidP="00157D53"/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Identify the Correct Statement with regard to the </w:t>
            </w:r>
            <w:r w:rsidRPr="007017AF">
              <w:rPr>
                <w:b/>
                <w:bCs/>
              </w:rPr>
              <w:t>Precession of Foucault Pendulum.</w:t>
            </w:r>
          </w:p>
          <w:p w:rsidR="00157D53" w:rsidRDefault="00157D53" w:rsidP="00157D53">
            <w:r>
              <w:t>a.  Anti-Clockwise in Northern Hemisphere</w:t>
            </w:r>
          </w:p>
          <w:p w:rsidR="00157D53" w:rsidRDefault="00157D53" w:rsidP="00157D53">
            <w:r>
              <w:t>b.  Clockwise in Northern Hemisphere</w:t>
            </w:r>
          </w:p>
          <w:p w:rsidR="00157D53" w:rsidRDefault="00157D53" w:rsidP="00157D53">
            <w:r>
              <w:t>c.  Clockwise in Southern Hemisphere</w:t>
            </w:r>
          </w:p>
          <w:p w:rsidR="00157D53" w:rsidRDefault="00157D53" w:rsidP="00157D53">
            <w:r>
              <w:t>d. Independent of Hemisphere</w:t>
            </w:r>
          </w:p>
          <w:p w:rsidR="00157D53" w:rsidRDefault="00157D53" w:rsidP="00157D53"/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pPr>
              <w:rPr>
                <w:rFonts w:eastAsiaTheme="minorEastAsia"/>
                <w:iCs/>
              </w:rPr>
            </w:pPr>
            <w:r>
              <w:t xml:space="preserve">If Curl of Velocity Vector is Zero i.e.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∇</m:t>
                  </m:r>
                </m:e>
              </m:acc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x </m:t>
              </m:r>
              <m:acc>
                <m:accPr>
                  <m:chr m:val="⃗"/>
                  <m:ctrlPr>
                    <w:rPr>
                      <w:rFonts w:ascii="Cambria Math" w:hAnsi="Cambria Math"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acc>
            </m:oMath>
            <w:r>
              <w:rPr>
                <w:rFonts w:eastAsiaTheme="minorEastAsia"/>
                <w:iCs/>
              </w:rPr>
              <w:t xml:space="preserve"> = 0 then flow of fluid will be</w:t>
            </w:r>
          </w:p>
          <w:p w:rsidR="00157D53" w:rsidRDefault="00157D53" w:rsidP="00157D53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a. Rotational</w:t>
            </w:r>
          </w:p>
          <w:p w:rsidR="00157D53" w:rsidRDefault="00157D53" w:rsidP="00157D53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b. Irrotational</w:t>
            </w:r>
          </w:p>
          <w:p w:rsidR="00157D53" w:rsidRDefault="00157D53" w:rsidP="00157D53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>c. Compressible</w:t>
            </w:r>
          </w:p>
          <w:p w:rsidR="00157D53" w:rsidRDefault="00157D53" w:rsidP="00157D53">
            <w:pPr>
              <w:rPr>
                <w:rFonts w:eastAsiaTheme="minorEastAsia"/>
                <w:iCs/>
              </w:rPr>
            </w:pPr>
            <w:r>
              <w:rPr>
                <w:rFonts w:eastAsiaTheme="minorEastAsia"/>
                <w:iCs/>
              </w:rPr>
              <w:t xml:space="preserve">d. Incompressible </w:t>
            </w:r>
          </w:p>
          <w:p w:rsidR="00157D53" w:rsidRPr="00856FD6" w:rsidRDefault="00157D53" w:rsidP="00157D53">
            <w:pPr>
              <w:rPr>
                <w:iCs/>
              </w:rPr>
            </w:pPr>
          </w:p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The degree of freedom for a free particle in space are _________ </w:t>
            </w:r>
            <w:r w:rsidR="00BF21FB">
              <w:t>.</w:t>
            </w:r>
          </w:p>
          <w:p w:rsidR="00157D53" w:rsidRDefault="00157D53" w:rsidP="00157D53">
            <w:r>
              <w:t xml:space="preserve">a.  one  </w:t>
            </w:r>
          </w:p>
          <w:p w:rsidR="00157D53" w:rsidRDefault="00157D53" w:rsidP="00157D53">
            <w:r>
              <w:t xml:space="preserve">b. two </w:t>
            </w:r>
          </w:p>
          <w:p w:rsidR="00157D53" w:rsidRDefault="00157D53" w:rsidP="00157D53">
            <w:r>
              <w:t xml:space="preserve">c . three </w:t>
            </w:r>
          </w:p>
          <w:p w:rsidR="00157D53" w:rsidRDefault="00157D53" w:rsidP="00157D53">
            <w:r>
              <w:t>d.  zero</w:t>
            </w:r>
          </w:p>
          <w:p w:rsidR="00157D53" w:rsidRDefault="00157D53" w:rsidP="00157D53"/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If Rigid Body is Rotating with 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 xml:space="preserve">1  </w:t>
            </w:r>
            <w:r>
              <w:t xml:space="preserve">= </w:t>
            </w:r>
            <w:r>
              <w:rPr>
                <w:i/>
                <w:iCs/>
              </w:rPr>
              <w:t xml:space="preserve"> I</w:t>
            </w:r>
            <w:r>
              <w:rPr>
                <w:i/>
                <w:iCs/>
                <w:vertAlign w:val="subscript"/>
              </w:rPr>
              <w:t>2</w:t>
            </w:r>
            <w:r>
              <w:t xml:space="preserve">  = </w:t>
            </w:r>
            <w:r>
              <w:rPr>
                <w:i/>
                <w:iCs/>
              </w:rPr>
              <w:t>I</w:t>
            </w:r>
            <w:r>
              <w:rPr>
                <w:i/>
                <w:iCs/>
                <w:vertAlign w:val="subscript"/>
              </w:rPr>
              <w:t>3</w:t>
            </w:r>
            <w:r>
              <w:t xml:space="preserve">, then the body is called _________ </w:t>
            </w:r>
            <w:r w:rsidR="00BF21FB">
              <w:t>.</w:t>
            </w:r>
          </w:p>
          <w:p w:rsidR="00157D53" w:rsidRDefault="00157D53" w:rsidP="00157D53"/>
          <w:p w:rsidR="00157D53" w:rsidRDefault="00157D53" w:rsidP="00157D53">
            <w:r>
              <w:t>a.  spherical top</w:t>
            </w:r>
          </w:p>
          <w:p w:rsidR="00157D53" w:rsidRDefault="00157D53" w:rsidP="00157D53">
            <w:r>
              <w:t>b.  symmetrical top</w:t>
            </w:r>
          </w:p>
          <w:p w:rsidR="00157D53" w:rsidRDefault="00157D53" w:rsidP="00157D53">
            <w:r>
              <w:t>c.  asymmetrical top</w:t>
            </w:r>
          </w:p>
          <w:p w:rsidR="00157D53" w:rsidRDefault="00157D53" w:rsidP="00157D53">
            <w:r>
              <w:t>d.  rotator</w:t>
            </w:r>
          </w:p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Maximum how many fixed points are possible  for Logistic map? </w:t>
            </w:r>
          </w:p>
          <w:p w:rsidR="00157D53" w:rsidRDefault="00157D53" w:rsidP="00157D53">
            <w:r>
              <w:t>a.  Infinite</w:t>
            </w:r>
          </w:p>
          <w:p w:rsidR="00157D53" w:rsidRDefault="00157D53" w:rsidP="00157D53">
            <w:r>
              <w:t>b.  4</w:t>
            </w:r>
          </w:p>
          <w:p w:rsidR="00157D53" w:rsidRDefault="00157D53" w:rsidP="00157D53">
            <w:r>
              <w:t>c . 3</w:t>
            </w:r>
          </w:p>
          <w:p w:rsidR="00157D53" w:rsidRDefault="00157D53" w:rsidP="00157D53">
            <w:r>
              <w:t>d.  2</w:t>
            </w:r>
          </w:p>
          <w:p w:rsidR="00157D53" w:rsidRDefault="00157D53" w:rsidP="00157D53"/>
        </w:tc>
      </w:tr>
      <w:tr w:rsidR="00157D53" w:rsidTr="0019637D">
        <w:tc>
          <w:tcPr>
            <w:tcW w:w="918" w:type="dxa"/>
          </w:tcPr>
          <w:p w:rsidR="00157D53" w:rsidRDefault="00157D53" w:rsidP="00157D53">
            <w:pPr>
              <w:pStyle w:val="ListParagraph"/>
            </w:pPr>
          </w:p>
        </w:tc>
        <w:tc>
          <w:tcPr>
            <w:tcW w:w="8658" w:type="dxa"/>
          </w:tcPr>
          <w:p w:rsidR="00157D53" w:rsidRPr="0019637D" w:rsidRDefault="00157D53" w:rsidP="0019637D">
            <w:pPr>
              <w:jc w:val="center"/>
              <w:rPr>
                <w:b/>
              </w:rPr>
            </w:pPr>
            <w:r w:rsidRPr="0019637D">
              <w:rPr>
                <w:b/>
              </w:rPr>
              <w:t>PAPER - II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The plot of I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</w:t>
            </w: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versus V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GS</w:t>
            </w: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at a constant value of  ___is known as transconductance curve</w:t>
            </w:r>
            <w:r w:rsidR="00BF2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GG</w:t>
            </w: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</w:t>
            </w: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DS</w:t>
            </w: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782F5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If the output voltage of the circuit is proportional to the _________, the circuit is called log amplifier</w:t>
            </w:r>
            <w:r w:rsidR="00BF2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logarithm of input voltage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input voltage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logarithm of output voltage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ratio of input voltage to output voltage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A bistable multivibrator is a ______</w:t>
            </w:r>
            <w:r w:rsidR="00D438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Free running multivibrator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triggered oscillator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saw tooth generator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crystal oscillator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Pin 8 of IC 555 timer is_______pin</w:t>
            </w:r>
            <w:r w:rsidR="00D438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ground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reset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discharge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voltage supply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LM317 is a ______voltage regulator</w:t>
            </w:r>
            <w:r w:rsidR="00D43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switching 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adjustable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special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The _____gate is the backbone of 74XX series</w:t>
            </w:r>
            <w:r w:rsidR="00BF21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NOR 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</w:p>
          <w:p w:rsidR="00157D53" w:rsidRPr="00782F5E" w:rsidRDefault="00157D53" w:rsidP="00157D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 xml:space="preserve">NAND  </w:t>
            </w:r>
          </w:p>
          <w:p w:rsidR="00157D53" w:rsidRDefault="00157D53" w:rsidP="00157D5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19637D" w:rsidRPr="0019637D" w:rsidRDefault="0019637D" w:rsidP="0019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19637D" w:rsidRDefault="00157D53" w:rsidP="0019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7D">
              <w:rPr>
                <w:rFonts w:ascii="Times New Roman" w:hAnsi="Times New Roman" w:cs="Times New Roman"/>
                <w:b/>
                <w:sz w:val="24"/>
                <w:szCs w:val="24"/>
              </w:rPr>
              <w:t>PAPER - III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According to Geiger’s law, the range of alpha particles in air is proportional to …………… power of velocity of emission of alpha particles </w:t>
            </w:r>
            <w:r w:rsidR="00BF21FB">
              <w:t>.</w:t>
            </w:r>
          </w:p>
          <w:p w:rsidR="0019637D" w:rsidRPr="0019637D" w:rsidRDefault="00157D53" w:rsidP="00157D5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Fourth   </w:t>
            </w:r>
          </w:p>
          <w:p w:rsidR="0019637D" w:rsidRPr="0019637D" w:rsidRDefault="00157D53" w:rsidP="00157D5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third   </w:t>
            </w:r>
          </w:p>
          <w:p w:rsidR="0019637D" w:rsidRPr="0019637D" w:rsidRDefault="00157D53" w:rsidP="00157D5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second    </w:t>
            </w:r>
          </w:p>
          <w:p w:rsidR="00157D53" w:rsidRPr="00062815" w:rsidRDefault="00157D53" w:rsidP="00157D5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d) first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r>
              <w:t>In ………………. process of beta decay , nucleus absorbs an electron from the first atomic orbit.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1"/>
              </w:numPr>
            </w:pPr>
            <w:r>
              <w:t xml:space="preserve">Electron emission  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1"/>
              </w:numPr>
            </w:pPr>
            <w:r>
              <w:t xml:space="preserve">b) positron emission 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1"/>
              </w:numPr>
            </w:pPr>
            <w:r>
              <w:t xml:space="preserve"> c) K-capture </w:t>
            </w:r>
          </w:p>
          <w:p w:rsidR="00157D53" w:rsidRDefault="00157D53" w:rsidP="00157D53">
            <w:pPr>
              <w:pStyle w:val="ListParagraph"/>
              <w:numPr>
                <w:ilvl w:val="0"/>
                <w:numId w:val="11"/>
              </w:numPr>
            </w:pPr>
            <w:r>
              <w:t xml:space="preserve"> d) internal conversion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r>
              <w:t>Nuclear species with same atomic number and mass number which have different radioactive properties due to delayed transitions are called as ………………….</w:t>
            </w:r>
            <w:r w:rsidR="00D438DF">
              <w:t xml:space="preserve"> .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2"/>
              </w:numPr>
            </w:pPr>
            <w:r>
              <w:t xml:space="preserve">Isomers   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2"/>
              </w:numPr>
            </w:pPr>
            <w:r>
              <w:t xml:space="preserve"> isotopes   </w:t>
            </w:r>
          </w:p>
          <w:p w:rsidR="0019637D" w:rsidRDefault="00157D53" w:rsidP="00157D53">
            <w:pPr>
              <w:pStyle w:val="ListParagraph"/>
              <w:numPr>
                <w:ilvl w:val="0"/>
                <w:numId w:val="12"/>
              </w:numPr>
            </w:pPr>
            <w:r>
              <w:t xml:space="preserve"> isobars  </w:t>
            </w:r>
          </w:p>
          <w:p w:rsidR="00157D53" w:rsidRDefault="00157D53" w:rsidP="00157D53">
            <w:pPr>
              <w:pStyle w:val="ListParagraph"/>
              <w:numPr>
                <w:ilvl w:val="0"/>
                <w:numId w:val="12"/>
              </w:numPr>
            </w:pPr>
            <w:r>
              <w:t xml:space="preserve"> isotones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An assembly of nuclear fuel and moderator which is able to sustain a chain reaction is called …………….</w:t>
            </w:r>
            <w:r w:rsidR="00D438DF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</w:p>
          <w:p w:rsidR="0019637D" w:rsidRDefault="00157D53" w:rsidP="00157D5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a)Particle detector  </w:t>
            </w:r>
          </w:p>
          <w:p w:rsidR="0019637D" w:rsidRDefault="00157D53" w:rsidP="00157D5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b) particle accelerator</w:t>
            </w:r>
          </w:p>
          <w:p w:rsidR="0019637D" w:rsidRDefault="00157D53" w:rsidP="0019637D">
            <w:pPr>
              <w:ind w:left="-67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c) nuclear reactor  </w:t>
            </w:r>
          </w:p>
          <w:p w:rsidR="00157D53" w:rsidRDefault="00157D53" w:rsidP="00157D53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d) atom bomb</w:t>
            </w: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19637D" w:rsidRDefault="0019637D" w:rsidP="00157D53"/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r>
              <w:t xml:space="preserve">Similar </w:t>
            </w:r>
            <w:r w:rsidR="00C664EC">
              <w:t xml:space="preserve"> </w:t>
            </w:r>
            <w:r>
              <w:t>to neutrino,   ……………….. has no mass and no electric charge.</w:t>
            </w:r>
          </w:p>
          <w:p w:rsidR="0019637D" w:rsidRDefault="00157D53" w:rsidP="00157D53">
            <w:pPr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325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a) Electron </w:t>
            </w:r>
          </w:p>
          <w:p w:rsidR="0019637D" w:rsidRDefault="00157D53" w:rsidP="0019637D">
            <w:pPr>
              <w:ind w:left="-67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325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b) proton </w:t>
            </w:r>
          </w:p>
          <w:p w:rsidR="0019637D" w:rsidRDefault="00157D53" w:rsidP="0019637D">
            <w:pPr>
              <w:ind w:left="-67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325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c) neutron </w:t>
            </w:r>
          </w:p>
          <w:p w:rsidR="00157D53" w:rsidRDefault="00157D53" w:rsidP="0019637D">
            <w:pPr>
              <w:ind w:left="-67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325A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  d) </w:t>
            </w:r>
            <w:r>
              <w:rPr>
                <w:rFonts w:eastAsia="Times New Roman" w:cstheme="minorHAnsi"/>
                <w:sz w:val="24"/>
                <w:szCs w:val="24"/>
                <w:lang w:eastAsia="en-IN"/>
              </w:rPr>
              <w:t>photon</w:t>
            </w:r>
          </w:p>
          <w:p w:rsidR="0019637D" w:rsidRPr="0019637D" w:rsidRDefault="0019637D" w:rsidP="0019637D">
            <w:pPr>
              <w:ind w:left="-67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Default="00157D53" w:rsidP="00157D53">
            <w:r>
              <w:t>Neutrino and anti -neutrino differ with respect to the property known as ……………</w:t>
            </w:r>
            <w:r w:rsidR="00D438DF">
              <w:t xml:space="preserve">  .</w:t>
            </w:r>
          </w:p>
          <w:p w:rsidR="0019637D" w:rsidRDefault="003A60D4" w:rsidP="0019637D">
            <w:r>
              <w:t xml:space="preserve">a) </w:t>
            </w:r>
            <w:r w:rsidR="00157D53">
              <w:t>Mass</w:t>
            </w:r>
          </w:p>
          <w:p w:rsidR="0019637D" w:rsidRDefault="00157D53" w:rsidP="0019637D">
            <w:pPr>
              <w:ind w:left="-67"/>
            </w:pPr>
            <w:r>
              <w:t xml:space="preserve">  b)  charge </w:t>
            </w:r>
          </w:p>
          <w:p w:rsidR="0019637D" w:rsidRDefault="00157D53" w:rsidP="0019637D">
            <w:pPr>
              <w:ind w:left="-67"/>
            </w:pPr>
            <w:r>
              <w:t xml:space="preserve">  c) spin </w:t>
            </w:r>
          </w:p>
          <w:p w:rsidR="00157D53" w:rsidRPr="00782F5E" w:rsidRDefault="00157D53" w:rsidP="0019637D">
            <w:pPr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d) helicity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19637D" w:rsidRDefault="00157D53" w:rsidP="0019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37D">
              <w:rPr>
                <w:rFonts w:ascii="Times New Roman" w:hAnsi="Times New Roman" w:cs="Times New Roman"/>
                <w:b/>
                <w:sz w:val="24"/>
                <w:szCs w:val="24"/>
              </w:rPr>
              <w:t>PAPER - IV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007B43" w:rsidRDefault="00B91AD9" w:rsidP="00B91AD9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>In the case v &lt;&lt; c, Lorentz transformation is the same as ___________.</w:t>
            </w:r>
          </w:p>
          <w:p w:rsidR="0019637D" w:rsidRDefault="00B91AD9" w:rsidP="0019637D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>a ) Einstein’s transformation</w:t>
            </w:r>
            <w:r w:rsidR="0019637D">
              <w:rPr>
                <w:rFonts w:cstheme="minorHAnsi"/>
              </w:rPr>
              <w:t xml:space="preserve">    </w:t>
            </w:r>
            <w:r w:rsidRPr="00007B43">
              <w:rPr>
                <w:rFonts w:cstheme="minorHAnsi"/>
              </w:rPr>
              <w:t xml:space="preserve">  </w:t>
            </w:r>
            <w:r w:rsidR="0019637D">
              <w:rPr>
                <w:rFonts w:cstheme="minorHAnsi"/>
              </w:rPr>
              <w:t xml:space="preserve"> </w:t>
            </w:r>
          </w:p>
          <w:p w:rsidR="00B91AD9" w:rsidRPr="00007B43" w:rsidRDefault="0019637D" w:rsidP="001963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91AD9" w:rsidRPr="00007B43">
              <w:rPr>
                <w:rFonts w:cstheme="minorHAnsi"/>
              </w:rPr>
              <w:t>b) Galilean transformation</w:t>
            </w:r>
          </w:p>
          <w:p w:rsidR="0019637D" w:rsidRDefault="00B91AD9" w:rsidP="0019637D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>c )  Maxwell’s transformation</w:t>
            </w:r>
            <w:r w:rsidR="0019637D">
              <w:rPr>
                <w:rFonts w:cstheme="minorHAnsi"/>
              </w:rPr>
              <w:t xml:space="preserve">    </w:t>
            </w:r>
          </w:p>
          <w:p w:rsidR="00B91AD9" w:rsidRDefault="00B91AD9" w:rsidP="0019637D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>d) Planck’s transformation</w:t>
            </w:r>
          </w:p>
          <w:p w:rsidR="0019637D" w:rsidRPr="00007B43" w:rsidRDefault="0019637D" w:rsidP="0019637D">
            <w:pPr>
              <w:rPr>
                <w:rFonts w:cstheme="minorHAnsi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8" w:type="dxa"/>
          </w:tcPr>
          <w:p w:rsidR="00B91AD9" w:rsidRPr="00007B43" w:rsidRDefault="00B91AD9" w:rsidP="00B91AD9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>On the basis of special relativity when a particle is moving with a velocity of light 'c' relative to</w:t>
            </w:r>
            <w:r w:rsidR="007A2FAC">
              <w:rPr>
                <w:rFonts w:cstheme="minorHAnsi"/>
              </w:rPr>
              <w:t xml:space="preserve"> frame </w:t>
            </w:r>
            <w:r w:rsidRPr="00007B43">
              <w:rPr>
                <w:rFonts w:cstheme="minorHAnsi"/>
              </w:rPr>
              <w:t xml:space="preserve"> S, its velocity as observed by an observer in another frame S’ is _____________</w:t>
            </w:r>
            <w:r w:rsidR="00D438DF">
              <w:rPr>
                <w:rFonts w:cstheme="minorHAnsi"/>
              </w:rPr>
              <w:t xml:space="preserve"> .</w:t>
            </w:r>
          </w:p>
          <w:p w:rsidR="0019637D" w:rsidRDefault="00B91AD9" w:rsidP="00B91AD9">
            <w:pPr>
              <w:rPr>
                <w:rFonts w:cstheme="minorHAnsi"/>
              </w:rPr>
            </w:pPr>
            <w:r w:rsidRPr="00007B43">
              <w:rPr>
                <w:rFonts w:cstheme="minorHAnsi"/>
              </w:rPr>
              <w:t xml:space="preserve">a ) 0  </w:t>
            </w:r>
            <w:r w:rsidR="0019637D">
              <w:rPr>
                <w:rFonts w:cstheme="minorHAnsi"/>
              </w:rPr>
              <w:t xml:space="preserve"> </w:t>
            </w:r>
          </w:p>
          <w:p w:rsidR="0019637D" w:rsidRDefault="0019637D" w:rsidP="00B91A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91AD9" w:rsidRPr="00007B43">
              <w:rPr>
                <w:rFonts w:cstheme="minorHAnsi"/>
              </w:rPr>
              <w:t xml:space="preserve">b) 0.5c </w:t>
            </w:r>
            <w:r>
              <w:rPr>
                <w:rFonts w:cstheme="minorHAnsi"/>
              </w:rPr>
              <w:t xml:space="preserve">   </w:t>
            </w:r>
          </w:p>
          <w:p w:rsidR="0019637D" w:rsidRDefault="0019637D" w:rsidP="00B91A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91AD9" w:rsidRPr="00007B43">
              <w:rPr>
                <w:rFonts w:cstheme="minorHAnsi"/>
              </w:rPr>
              <w:t xml:space="preserve">c)   c     </w:t>
            </w:r>
          </w:p>
          <w:p w:rsidR="00157D53" w:rsidRPr="00007B43" w:rsidRDefault="0019637D" w:rsidP="001963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B91AD9" w:rsidRPr="00007B43">
              <w:rPr>
                <w:rFonts w:cstheme="minorHAnsi"/>
              </w:rPr>
              <w:t>d) 2c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658" w:type="dxa"/>
          </w:tcPr>
          <w:p w:rsidR="00B91AD9" w:rsidRPr="0069080E" w:rsidRDefault="00B91AD9" w:rsidP="00B91AD9">
            <w:pPr>
              <w:rPr>
                <w:rFonts w:cstheme="minorHAnsi"/>
              </w:rPr>
            </w:pPr>
            <w:r w:rsidRPr="0069080E">
              <w:rPr>
                <w:rFonts w:cstheme="minorHAnsi"/>
              </w:rPr>
              <w:t>The faster an object is moving in relation to an observer,  ______ it will appear to an observer.</w:t>
            </w:r>
          </w:p>
          <w:p w:rsidR="0019637D" w:rsidRDefault="00B91AD9" w:rsidP="00B91AD9">
            <w:pPr>
              <w:tabs>
                <w:tab w:val="right" w:pos="8532"/>
              </w:tabs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</w:rPr>
              <w:t xml:space="preserve">a ) </w:t>
            </w:r>
            <w:r w:rsidRPr="0069080E">
              <w:rPr>
                <w:rFonts w:cstheme="minorHAnsi"/>
                <w:color w:val="000000"/>
              </w:rPr>
              <w:t>Longer</w:t>
            </w:r>
          </w:p>
          <w:p w:rsidR="0019637D" w:rsidRDefault="00B91AD9" w:rsidP="00B91AD9">
            <w:pPr>
              <w:tabs>
                <w:tab w:val="right" w:pos="8532"/>
              </w:tabs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 xml:space="preserve">b) shorter  </w:t>
            </w:r>
          </w:p>
          <w:p w:rsidR="0019637D" w:rsidRDefault="00B91AD9" w:rsidP="00B91AD9">
            <w:pPr>
              <w:tabs>
                <w:tab w:val="right" w:pos="8532"/>
              </w:tabs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 xml:space="preserve">c) slower  </w:t>
            </w:r>
          </w:p>
          <w:p w:rsidR="00157D53" w:rsidRPr="0069080E" w:rsidRDefault="0019637D" w:rsidP="0019637D">
            <w:pPr>
              <w:tabs>
                <w:tab w:val="right" w:pos="8532"/>
              </w:tabs>
              <w:ind w:left="-67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  <w:r w:rsidR="00B91AD9" w:rsidRPr="0069080E">
              <w:rPr>
                <w:rFonts w:cstheme="minorHAnsi"/>
                <w:color w:val="000000"/>
              </w:rPr>
              <w:t>d)   It will appear the same regardless of speed.</w:t>
            </w:r>
            <w:r w:rsidR="00157D53" w:rsidRPr="0069080E">
              <w:rPr>
                <w:rFonts w:cstheme="minorHAnsi"/>
              </w:rPr>
              <w:tab/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8658" w:type="dxa"/>
          </w:tcPr>
          <w:p w:rsidR="00157D53" w:rsidRPr="0069080E" w:rsidRDefault="00B91AD9" w:rsidP="00B91AD9">
            <w:pPr>
              <w:rPr>
                <w:rFonts w:cstheme="minorHAnsi"/>
              </w:rPr>
            </w:pPr>
            <w:r w:rsidRPr="0069080E">
              <w:rPr>
                <w:rFonts w:cstheme="minorHAnsi"/>
              </w:rPr>
              <w:t>What two principles make up the theory of special relativity?</w:t>
            </w:r>
          </w:p>
          <w:p w:rsidR="00B91AD9" w:rsidRPr="0069080E" w:rsidRDefault="00B91AD9" w:rsidP="00B91AD9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</w:rPr>
              <w:t xml:space="preserve">a ) </w:t>
            </w:r>
            <w:r w:rsidRPr="0069080E">
              <w:rPr>
                <w:rFonts w:cstheme="minorHAnsi"/>
                <w:color w:val="000000"/>
              </w:rPr>
              <w:t>Principle of nuclear forces and the principle of the speed of light.</w:t>
            </w:r>
          </w:p>
          <w:p w:rsidR="00B91AD9" w:rsidRPr="0069080E" w:rsidRDefault="00B91AD9" w:rsidP="00B91AD9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b) Principle of relativity and the principle of mass</w:t>
            </w:r>
          </w:p>
          <w:p w:rsidR="00B91AD9" w:rsidRPr="0069080E" w:rsidRDefault="00B91AD9" w:rsidP="00B91AD9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c) Principle of mass and the principle of nuclear forces.</w:t>
            </w:r>
          </w:p>
          <w:p w:rsidR="00B91AD9" w:rsidRDefault="00B91AD9" w:rsidP="00B91AD9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d) Principle of relativity and the principle of constancy speed of light</w:t>
            </w:r>
          </w:p>
          <w:p w:rsidR="00207277" w:rsidRPr="0069080E" w:rsidRDefault="00207277" w:rsidP="00B91AD9">
            <w:pPr>
              <w:rPr>
                <w:rFonts w:cstheme="minorHAnsi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658" w:type="dxa"/>
          </w:tcPr>
          <w:p w:rsidR="00AE633F" w:rsidRPr="0069080E" w:rsidRDefault="00AE633F" w:rsidP="00AE633F">
            <w:pPr>
              <w:tabs>
                <w:tab w:val="right" w:pos="8532"/>
              </w:tabs>
              <w:rPr>
                <w:rFonts w:cstheme="minorHAnsi"/>
              </w:rPr>
            </w:pPr>
            <w:r w:rsidRPr="0069080E">
              <w:rPr>
                <w:rFonts w:cstheme="minorHAnsi"/>
              </w:rPr>
              <w:t>If electric and magnetic fields are perpendicular in an inertial frame of reference then</w:t>
            </w:r>
          </w:p>
          <w:p w:rsidR="00AE633F" w:rsidRPr="0069080E" w:rsidRDefault="00AE633F" w:rsidP="00AE633F">
            <w:pPr>
              <w:tabs>
                <w:tab w:val="right" w:pos="8532"/>
              </w:tabs>
              <w:rPr>
                <w:rFonts w:cstheme="minorHAnsi"/>
              </w:rPr>
            </w:pPr>
            <w:r w:rsidRPr="0069080E">
              <w:rPr>
                <w:rFonts w:cstheme="minorHAnsi"/>
              </w:rPr>
              <w:t>a ) It is parallel in all inertial frames of reference</w:t>
            </w:r>
          </w:p>
          <w:p w:rsidR="00AE633F" w:rsidRPr="0069080E" w:rsidRDefault="00AE633F" w:rsidP="00AE633F">
            <w:pPr>
              <w:tabs>
                <w:tab w:val="right" w:pos="8532"/>
              </w:tabs>
              <w:rPr>
                <w:rFonts w:cstheme="minorHAnsi"/>
              </w:rPr>
            </w:pPr>
            <w:r w:rsidRPr="0069080E">
              <w:rPr>
                <w:rFonts w:cstheme="minorHAnsi"/>
              </w:rPr>
              <w:t xml:space="preserve">b ) It is perpendicular in all inertial frames of reference </w:t>
            </w:r>
          </w:p>
          <w:p w:rsidR="00AE633F" w:rsidRPr="0069080E" w:rsidRDefault="00AE633F" w:rsidP="00AE633F">
            <w:pPr>
              <w:tabs>
                <w:tab w:val="right" w:pos="8532"/>
              </w:tabs>
              <w:rPr>
                <w:rFonts w:cstheme="minorHAnsi"/>
              </w:rPr>
            </w:pPr>
            <w:r w:rsidRPr="0069080E">
              <w:rPr>
                <w:rFonts w:cstheme="minorHAnsi"/>
              </w:rPr>
              <w:t>c ) It is parallel in some inertial frames and perpendicular in some inertial frames.</w:t>
            </w:r>
          </w:p>
          <w:p w:rsidR="00157D53" w:rsidRDefault="00AE633F" w:rsidP="00AE633F">
            <w:pPr>
              <w:rPr>
                <w:rFonts w:cstheme="minorHAnsi"/>
              </w:rPr>
            </w:pPr>
            <w:r w:rsidRPr="0069080E">
              <w:rPr>
                <w:rFonts w:cstheme="minorHAnsi"/>
              </w:rPr>
              <w:t>d) It is inclined at an angle other than 90 degree in all inertial frames of reference.</w:t>
            </w:r>
          </w:p>
          <w:p w:rsidR="00207277" w:rsidRPr="0069080E" w:rsidRDefault="00207277" w:rsidP="00AE633F">
            <w:pPr>
              <w:rPr>
                <w:rFonts w:cstheme="minorHAnsi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658" w:type="dxa"/>
          </w:tcPr>
          <w:p w:rsidR="00AE633F" w:rsidRPr="0069080E" w:rsidRDefault="00AE633F" w:rsidP="00AE633F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Lorentz transforms of perpendicular components of magnetic induction along 'z' direction is given by the equation</w:t>
            </w:r>
          </w:p>
          <w:p w:rsidR="0019637D" w:rsidRDefault="00AE633F" w:rsidP="00AE633F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a ) B</w:t>
            </w:r>
            <w:r w:rsidRPr="0069080E">
              <w:rPr>
                <w:rFonts w:cstheme="minorHAnsi"/>
                <w:color w:val="000000"/>
                <w:vertAlign w:val="superscript"/>
              </w:rPr>
              <w:t>/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= γ[B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</w:rPr>
              <w:t xml:space="preserve"> + (1/c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2 </w:t>
            </w:r>
            <w:r w:rsidRPr="0069080E">
              <w:rPr>
                <w:rFonts w:cstheme="minorHAnsi"/>
                <w:color w:val="000000"/>
              </w:rPr>
              <w:t xml:space="preserve"> )(V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 xml:space="preserve">X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E)</w:t>
            </w:r>
            <w:r w:rsidRPr="0069080E">
              <w:rPr>
                <w:rFonts w:cstheme="minorHAnsi"/>
                <w:color w:val="000000"/>
                <w:vertAlign w:val="subscript"/>
              </w:rPr>
              <w:t xml:space="preserve">Z </w:t>
            </w:r>
            <w:r w:rsidRPr="0069080E">
              <w:rPr>
                <w:rFonts w:cstheme="minorHAnsi"/>
                <w:color w:val="000000"/>
              </w:rPr>
              <w:t xml:space="preserve">]   </w:t>
            </w:r>
          </w:p>
          <w:p w:rsidR="00AE633F" w:rsidRPr="0069080E" w:rsidRDefault="00AE633F" w:rsidP="00AE633F">
            <w:pPr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 xml:space="preserve"> b) B</w:t>
            </w:r>
            <w:r w:rsidRPr="0069080E">
              <w:rPr>
                <w:rFonts w:cstheme="minorHAnsi"/>
                <w:color w:val="000000"/>
                <w:vertAlign w:val="superscript"/>
              </w:rPr>
              <w:t>/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= γ[B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</w:rPr>
              <w:t xml:space="preserve"> – (1/c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2 </w:t>
            </w:r>
            <w:r w:rsidRPr="0069080E">
              <w:rPr>
                <w:rFonts w:cstheme="minorHAnsi"/>
                <w:color w:val="000000"/>
              </w:rPr>
              <w:t xml:space="preserve"> )(V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 xml:space="preserve"> X 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E)</w:t>
            </w:r>
            <w:r w:rsidRPr="0069080E">
              <w:rPr>
                <w:rFonts w:cstheme="minorHAnsi"/>
                <w:color w:val="000000"/>
                <w:vertAlign w:val="subscript"/>
              </w:rPr>
              <w:t xml:space="preserve">Z </w:t>
            </w:r>
            <w:r w:rsidRPr="0069080E">
              <w:rPr>
                <w:rFonts w:cstheme="minorHAnsi"/>
                <w:color w:val="000000"/>
              </w:rPr>
              <w:t>]</w:t>
            </w:r>
          </w:p>
          <w:p w:rsidR="0019637D" w:rsidRDefault="00AE633F" w:rsidP="00AE633F">
            <w:pPr>
              <w:tabs>
                <w:tab w:val="right" w:pos="8532"/>
              </w:tabs>
              <w:rPr>
                <w:rFonts w:cstheme="minorHAnsi"/>
                <w:color w:val="000000"/>
              </w:rPr>
            </w:pPr>
            <w:r w:rsidRPr="0069080E">
              <w:rPr>
                <w:rFonts w:cstheme="minorHAnsi"/>
                <w:color w:val="000000"/>
              </w:rPr>
              <w:t>c )  B</w:t>
            </w:r>
            <w:r w:rsidRPr="0069080E">
              <w:rPr>
                <w:rFonts w:cstheme="minorHAnsi"/>
                <w:color w:val="000000"/>
                <w:vertAlign w:val="superscript"/>
              </w:rPr>
              <w:t>/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= γB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</w:rPr>
              <w:t xml:space="preserve">  </w:t>
            </w:r>
          </w:p>
          <w:p w:rsidR="00CD373F" w:rsidRPr="0069080E" w:rsidRDefault="00AE633F" w:rsidP="00AE633F">
            <w:pPr>
              <w:tabs>
                <w:tab w:val="right" w:pos="8532"/>
              </w:tabs>
              <w:rPr>
                <w:rFonts w:cstheme="minorHAnsi"/>
              </w:rPr>
            </w:pPr>
            <w:r w:rsidRPr="0069080E">
              <w:rPr>
                <w:rFonts w:cstheme="minorHAnsi"/>
                <w:color w:val="000000"/>
              </w:rPr>
              <w:t xml:space="preserve"> d ) B</w:t>
            </w:r>
            <w:r w:rsidRPr="0069080E">
              <w:rPr>
                <w:rFonts w:cstheme="minorHAnsi"/>
                <w:color w:val="000000"/>
                <w:vertAlign w:val="superscript"/>
              </w:rPr>
              <w:t>/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  <w:vertAlign w:val="superscript"/>
              </w:rPr>
              <w:t xml:space="preserve"> </w:t>
            </w:r>
            <w:r w:rsidRPr="0069080E">
              <w:rPr>
                <w:rFonts w:cstheme="minorHAnsi"/>
                <w:color w:val="000000"/>
              </w:rPr>
              <w:t>= B</w:t>
            </w:r>
            <w:r w:rsidRPr="0069080E">
              <w:rPr>
                <w:rFonts w:cstheme="minorHAnsi"/>
                <w:color w:val="000000"/>
                <w:vertAlign w:val="subscript"/>
              </w:rPr>
              <w:t>Z</w:t>
            </w:r>
            <w:r w:rsidRPr="0069080E">
              <w:rPr>
                <w:rFonts w:cstheme="minorHAnsi"/>
                <w:color w:val="000000"/>
              </w:rPr>
              <w:t xml:space="preserve"> /γ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82F5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658" w:type="dxa"/>
          </w:tcPr>
          <w:p w:rsidR="00157D53" w:rsidRPr="0069080E" w:rsidRDefault="000F3B2C" w:rsidP="00157D53">
            <w:pPr>
              <w:tabs>
                <w:tab w:val="right" w:pos="8532"/>
              </w:tabs>
              <w:rPr>
                <w:rFonts w:cstheme="minorHAnsi"/>
              </w:rPr>
            </w:pPr>
            <w:r>
              <w:rPr>
                <w:rFonts w:cstheme="minorHAnsi"/>
              </w:rPr>
              <w:t>For electric</w:t>
            </w:r>
            <w:r w:rsidR="001963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intensity ‘E’ and magnetic induction ‘B’,</w:t>
            </w:r>
            <w:r w:rsidR="0069080E" w:rsidRPr="0069080E">
              <w:rPr>
                <w:rFonts w:cstheme="minorHAnsi"/>
              </w:rPr>
              <w:t xml:space="preserve"> </w:t>
            </w:r>
            <w:r w:rsidR="0069080E" w:rsidRPr="0069080E">
              <w:rPr>
                <w:rFonts w:cstheme="minorHAnsi"/>
                <w:position w:val="-6"/>
              </w:rPr>
              <w:object w:dxaOrig="4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7.25pt" o:ole="">
                  <v:imagedata r:id="rId7" o:title=""/>
                </v:shape>
                <o:OLEObject Type="Embed" ProgID="Equation.DSMT4" ShapeID="_x0000_i1025" DrawAspect="Content" ObjectID="_1662494969" r:id="rId8"/>
              </w:object>
            </w:r>
            <w:r w:rsidR="0069080E" w:rsidRPr="0069080E">
              <w:rPr>
                <w:rFonts w:cstheme="minorHAnsi"/>
              </w:rPr>
              <w:t xml:space="preserve"> is invariant under </w:t>
            </w:r>
          </w:p>
          <w:p w:rsidR="0019637D" w:rsidRDefault="0069080E" w:rsidP="0069080E">
            <w:pPr>
              <w:ind w:left="75"/>
              <w:rPr>
                <w:rFonts w:cstheme="minorHAnsi"/>
                <w:color w:val="000000" w:themeColor="text1"/>
              </w:rPr>
            </w:pPr>
            <w:r w:rsidRPr="00243CBF">
              <w:rPr>
                <w:rFonts w:cstheme="minorHAnsi"/>
                <w:color w:val="000000" w:themeColor="text1"/>
              </w:rPr>
              <w:t xml:space="preserve">a ) Einstein’s transformation  </w:t>
            </w:r>
          </w:p>
          <w:p w:rsidR="0069080E" w:rsidRPr="00243CBF" w:rsidRDefault="0069080E" w:rsidP="0069080E">
            <w:pPr>
              <w:ind w:left="75"/>
              <w:rPr>
                <w:rFonts w:cstheme="minorHAnsi"/>
                <w:color w:val="000000" w:themeColor="text1"/>
              </w:rPr>
            </w:pPr>
            <w:r w:rsidRPr="00243CBF">
              <w:rPr>
                <w:rFonts w:cstheme="minorHAnsi"/>
                <w:color w:val="000000" w:themeColor="text1"/>
              </w:rPr>
              <w:t>b) Galilean transformation</w:t>
            </w:r>
          </w:p>
          <w:p w:rsidR="0019637D" w:rsidRDefault="0069080E" w:rsidP="0069080E">
            <w:pPr>
              <w:tabs>
                <w:tab w:val="right" w:pos="8532"/>
              </w:tabs>
              <w:rPr>
                <w:rFonts w:cstheme="minorHAnsi"/>
                <w:color w:val="000000" w:themeColor="text1"/>
              </w:rPr>
            </w:pPr>
            <w:r w:rsidRPr="00243CBF">
              <w:rPr>
                <w:rFonts w:cstheme="minorHAnsi"/>
                <w:color w:val="000000" w:themeColor="text1"/>
              </w:rPr>
              <w:t xml:space="preserve"> c )  Lorentz Transformation </w:t>
            </w:r>
          </w:p>
          <w:p w:rsidR="0069080E" w:rsidRPr="0069080E" w:rsidRDefault="0069080E" w:rsidP="0069080E">
            <w:pPr>
              <w:tabs>
                <w:tab w:val="right" w:pos="8532"/>
              </w:tabs>
              <w:rPr>
                <w:rFonts w:cstheme="minorHAnsi"/>
              </w:rPr>
            </w:pPr>
            <w:r w:rsidRPr="00243CBF">
              <w:rPr>
                <w:rFonts w:cstheme="minorHAnsi"/>
                <w:color w:val="000000" w:themeColor="text1"/>
              </w:rPr>
              <w:t xml:space="preserve"> d) Planck’s transformation</w:t>
            </w:r>
            <w:r w:rsidR="00925E68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AE633F">
            <w:pPr>
              <w:tabs>
                <w:tab w:val="right" w:pos="8532"/>
              </w:tabs>
              <w:rPr>
                <w:sz w:val="24"/>
                <w:szCs w:val="24"/>
              </w:rPr>
            </w:pPr>
          </w:p>
        </w:tc>
      </w:tr>
      <w:tr w:rsidR="00157D53" w:rsidRPr="00782F5E" w:rsidTr="0019637D">
        <w:tc>
          <w:tcPr>
            <w:tcW w:w="918" w:type="dxa"/>
          </w:tcPr>
          <w:p w:rsidR="00157D53" w:rsidRPr="00782F5E" w:rsidRDefault="00157D53" w:rsidP="00157D53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8658" w:type="dxa"/>
          </w:tcPr>
          <w:p w:rsidR="00157D53" w:rsidRPr="00782F5E" w:rsidRDefault="00157D53" w:rsidP="0019637D">
            <w:pPr>
              <w:tabs>
                <w:tab w:val="right" w:pos="8532"/>
              </w:tabs>
              <w:jc w:val="center"/>
              <w:rPr>
                <w:sz w:val="24"/>
                <w:szCs w:val="24"/>
              </w:rPr>
            </w:pPr>
            <w:r w:rsidRPr="00782F5E">
              <w:rPr>
                <w:sz w:val="24"/>
                <w:szCs w:val="24"/>
              </w:rPr>
              <w:t>***********************************</w:t>
            </w:r>
          </w:p>
        </w:tc>
      </w:tr>
    </w:tbl>
    <w:p w:rsidR="00DE76C8" w:rsidRPr="00782F5E" w:rsidRDefault="00DE76C8" w:rsidP="00DE76C8">
      <w:pPr>
        <w:rPr>
          <w:sz w:val="24"/>
          <w:szCs w:val="24"/>
        </w:rPr>
      </w:pPr>
    </w:p>
    <w:sectPr w:rsidR="00DE76C8" w:rsidRPr="00782F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2E" w:rsidRDefault="0011372E" w:rsidP="00782F5E">
      <w:pPr>
        <w:spacing w:after="0" w:line="240" w:lineRule="auto"/>
      </w:pPr>
      <w:r>
        <w:separator/>
      </w:r>
    </w:p>
  </w:endnote>
  <w:endnote w:type="continuationSeparator" w:id="0">
    <w:p w:rsidR="0011372E" w:rsidRDefault="0011372E" w:rsidP="0078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Euclid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33378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7277" w:rsidRDefault="002072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277" w:rsidRDefault="002072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2E" w:rsidRDefault="0011372E" w:rsidP="00782F5E">
      <w:pPr>
        <w:spacing w:after="0" w:line="240" w:lineRule="auto"/>
      </w:pPr>
      <w:r>
        <w:separator/>
      </w:r>
    </w:p>
  </w:footnote>
  <w:footnote w:type="continuationSeparator" w:id="0">
    <w:p w:rsidR="0011372E" w:rsidRDefault="0011372E" w:rsidP="0078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0698"/>
    <w:multiLevelType w:val="hybridMultilevel"/>
    <w:tmpl w:val="D1F89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D597B"/>
    <w:multiLevelType w:val="hybridMultilevel"/>
    <w:tmpl w:val="5EEE6714"/>
    <w:lvl w:ilvl="0" w:tplc="40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C253A"/>
    <w:multiLevelType w:val="hybridMultilevel"/>
    <w:tmpl w:val="CDE8E058"/>
    <w:lvl w:ilvl="0" w:tplc="664624D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43D32"/>
    <w:multiLevelType w:val="hybridMultilevel"/>
    <w:tmpl w:val="BDD893E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A54FA"/>
    <w:multiLevelType w:val="hybridMultilevel"/>
    <w:tmpl w:val="9F1EA9E2"/>
    <w:lvl w:ilvl="0" w:tplc="77A6763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E5143"/>
    <w:multiLevelType w:val="hybridMultilevel"/>
    <w:tmpl w:val="B01E20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76447"/>
    <w:multiLevelType w:val="hybridMultilevel"/>
    <w:tmpl w:val="4508D382"/>
    <w:lvl w:ilvl="0" w:tplc="CF3CB9E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27509CB"/>
    <w:multiLevelType w:val="hybridMultilevel"/>
    <w:tmpl w:val="46B04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D753B"/>
    <w:multiLevelType w:val="hybridMultilevel"/>
    <w:tmpl w:val="A8763A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1416DC"/>
    <w:multiLevelType w:val="hybridMultilevel"/>
    <w:tmpl w:val="1A8CC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042B6"/>
    <w:multiLevelType w:val="hybridMultilevel"/>
    <w:tmpl w:val="32541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A1DF5"/>
    <w:multiLevelType w:val="hybridMultilevel"/>
    <w:tmpl w:val="0FE2A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07B43"/>
    <w:rsid w:val="00057C5A"/>
    <w:rsid w:val="00062815"/>
    <w:rsid w:val="000B3132"/>
    <w:rsid w:val="000F3B2C"/>
    <w:rsid w:val="0011372E"/>
    <w:rsid w:val="00157D53"/>
    <w:rsid w:val="0019637D"/>
    <w:rsid w:val="00207277"/>
    <w:rsid w:val="00230BFD"/>
    <w:rsid w:val="00243CBF"/>
    <w:rsid w:val="002B0CCB"/>
    <w:rsid w:val="00336189"/>
    <w:rsid w:val="003A60D4"/>
    <w:rsid w:val="004255A9"/>
    <w:rsid w:val="004A285C"/>
    <w:rsid w:val="0069080E"/>
    <w:rsid w:val="00782F5E"/>
    <w:rsid w:val="007A1ABA"/>
    <w:rsid w:val="007A2FAC"/>
    <w:rsid w:val="0084469D"/>
    <w:rsid w:val="008C1A27"/>
    <w:rsid w:val="00925E68"/>
    <w:rsid w:val="009C2A56"/>
    <w:rsid w:val="00A17267"/>
    <w:rsid w:val="00AE633F"/>
    <w:rsid w:val="00B91AD9"/>
    <w:rsid w:val="00BD279F"/>
    <w:rsid w:val="00BF21FB"/>
    <w:rsid w:val="00C07A87"/>
    <w:rsid w:val="00C664EC"/>
    <w:rsid w:val="00CD373F"/>
    <w:rsid w:val="00D438DF"/>
    <w:rsid w:val="00DE76C8"/>
    <w:rsid w:val="00DF2F82"/>
    <w:rsid w:val="00E3337C"/>
    <w:rsid w:val="00EE0A18"/>
    <w:rsid w:val="00F54A3E"/>
    <w:rsid w:val="00FF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90855-5EC1-48A3-BCDF-0A5B65F9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F5E"/>
  </w:style>
  <w:style w:type="paragraph" w:styleId="Footer">
    <w:name w:val="footer"/>
    <w:basedOn w:val="Normal"/>
    <w:link w:val="FooterChar"/>
    <w:uiPriority w:val="99"/>
    <w:unhideWhenUsed/>
    <w:rsid w:val="00782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2020-09-24T17:53:00Z</dcterms:created>
  <dcterms:modified xsi:type="dcterms:W3CDTF">2020-09-24T17:53:00Z</dcterms:modified>
</cp:coreProperties>
</file>