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18" w:rsidRDefault="00792918" w:rsidP="00F656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2918" w:rsidRDefault="00792918" w:rsidP="00F656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Date: 15/3/2021</w:t>
      </w:r>
    </w:p>
    <w:p w:rsidR="00792918" w:rsidRDefault="00792918" w:rsidP="00F656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2918" w:rsidRPr="00792918" w:rsidRDefault="00792918" w:rsidP="00792918">
      <w:pPr>
        <w:pStyle w:val="NoSpacing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792918">
        <w:rPr>
          <w:rFonts w:ascii="Times New Roman" w:hAnsi="Times New Roman" w:cs="Times New Roman"/>
          <w:b/>
          <w:sz w:val="34"/>
          <w:szCs w:val="34"/>
          <w:u w:val="single"/>
        </w:rPr>
        <w:t>NOTICE</w:t>
      </w:r>
    </w:p>
    <w:p w:rsidR="00792918" w:rsidRPr="00792918" w:rsidRDefault="00792918" w:rsidP="00792918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</w:p>
    <w:p w:rsidR="00792918" w:rsidRPr="00792918" w:rsidRDefault="00792918" w:rsidP="00792918">
      <w:pPr>
        <w:pStyle w:val="NoSpacing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792918">
        <w:rPr>
          <w:rFonts w:ascii="Times New Roman" w:hAnsi="Times New Roman" w:cs="Times New Roman"/>
          <w:b/>
          <w:sz w:val="34"/>
          <w:szCs w:val="34"/>
          <w:u w:val="single"/>
        </w:rPr>
        <w:t>FY/SY/TY (SELF FINANCING COURSES)</w:t>
      </w:r>
      <w:r>
        <w:rPr>
          <w:rFonts w:ascii="Times New Roman" w:hAnsi="Times New Roman" w:cs="Times New Roman"/>
          <w:b/>
          <w:sz w:val="34"/>
          <w:szCs w:val="34"/>
          <w:u w:val="single"/>
        </w:rPr>
        <w:t xml:space="preserve">                    </w:t>
      </w:r>
      <w:r w:rsidRPr="00792918">
        <w:rPr>
          <w:rFonts w:ascii="Times New Roman" w:hAnsi="Times New Roman" w:cs="Times New Roman"/>
          <w:b/>
          <w:sz w:val="34"/>
          <w:szCs w:val="34"/>
          <w:u w:val="single"/>
        </w:rPr>
        <w:t xml:space="preserve"> (INTERNAL EXAM)</w:t>
      </w:r>
    </w:p>
    <w:p w:rsidR="00792918" w:rsidRDefault="00792918" w:rsidP="007929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92918" w:rsidRPr="00792918" w:rsidRDefault="00792918" w:rsidP="00792918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918">
        <w:rPr>
          <w:rFonts w:ascii="Times New Roman" w:hAnsi="Times New Roman" w:cs="Times New Roman"/>
          <w:sz w:val="32"/>
          <w:szCs w:val="32"/>
        </w:rPr>
        <w:t>The Internal Exams of FY/SY/TY Self Financing Courses is scheduled between 22</w:t>
      </w:r>
      <w:r w:rsidRPr="00792918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Pr="00792918">
        <w:rPr>
          <w:rFonts w:ascii="Times New Roman" w:hAnsi="Times New Roman" w:cs="Times New Roman"/>
          <w:sz w:val="32"/>
          <w:szCs w:val="32"/>
        </w:rPr>
        <w:t xml:space="preserve"> March 2021 to 27</w:t>
      </w:r>
      <w:r w:rsidRPr="00792918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792918">
        <w:rPr>
          <w:rFonts w:ascii="Times New Roman" w:hAnsi="Times New Roman" w:cs="Times New Roman"/>
          <w:sz w:val="32"/>
          <w:szCs w:val="32"/>
        </w:rPr>
        <w:t xml:space="preserve"> March 2021 in an online mode. All concerned Head’s of Department to schedule the exams and fina</w:t>
      </w:r>
      <w:r w:rsidR="00A3450D">
        <w:rPr>
          <w:rFonts w:ascii="Times New Roman" w:hAnsi="Times New Roman" w:cs="Times New Roman"/>
          <w:sz w:val="32"/>
          <w:szCs w:val="32"/>
        </w:rPr>
        <w:t>lize the time table and inform</w:t>
      </w:r>
      <w:r w:rsidRPr="00792918">
        <w:rPr>
          <w:rFonts w:ascii="Times New Roman" w:hAnsi="Times New Roman" w:cs="Times New Roman"/>
          <w:sz w:val="32"/>
          <w:szCs w:val="32"/>
        </w:rPr>
        <w:t xml:space="preserve"> the student.</w:t>
      </w:r>
    </w:p>
    <w:p w:rsidR="00792918" w:rsidRPr="00792918" w:rsidRDefault="00792918" w:rsidP="00792918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:rsidR="00792918" w:rsidRPr="00792918" w:rsidRDefault="00792918" w:rsidP="00792918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  <w:r w:rsidRPr="00792918">
        <w:rPr>
          <w:rFonts w:ascii="Times New Roman" w:hAnsi="Times New Roman" w:cs="Times New Roman"/>
          <w:sz w:val="32"/>
          <w:szCs w:val="32"/>
        </w:rPr>
        <w:t xml:space="preserve">A copy of the Time Table is to be mailed on </w:t>
      </w:r>
      <w:hyperlink r:id="rId6" w:history="1">
        <w:r w:rsidRPr="00792918">
          <w:rPr>
            <w:rStyle w:val="Hyperlink"/>
            <w:rFonts w:ascii="Times New Roman" w:hAnsi="Times New Roman" w:cs="Times New Roman"/>
            <w:sz w:val="32"/>
            <w:szCs w:val="32"/>
          </w:rPr>
          <w:t>impdoc.chmcollege@gmail.com</w:t>
        </w:r>
      </w:hyperlink>
    </w:p>
    <w:p w:rsidR="00792918" w:rsidRPr="00792918" w:rsidRDefault="00792918" w:rsidP="0079291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792918" w:rsidRDefault="00792918" w:rsidP="007929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2918" w:rsidRDefault="00792918" w:rsidP="007929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2918" w:rsidRPr="0013363E" w:rsidRDefault="00792918" w:rsidP="007929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363E">
        <w:rPr>
          <w:rFonts w:ascii="Times New Roman" w:hAnsi="Times New Roman" w:cs="Times New Roman"/>
          <w:sz w:val="24"/>
          <w:szCs w:val="24"/>
        </w:rPr>
        <w:t>Chairperson</w:t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792918" w:rsidRDefault="00792918" w:rsidP="0079291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A198D">
        <w:rPr>
          <w:rFonts w:ascii="Times New Roman" w:hAnsi="Times New Roman" w:cs="Times New Roman"/>
          <w:sz w:val="28"/>
          <w:szCs w:val="28"/>
        </w:rPr>
        <w:t>Examination</w:t>
      </w:r>
      <w:r>
        <w:rPr>
          <w:rFonts w:ascii="Times New Roman" w:hAnsi="Times New Roman" w:cs="Times New Roman"/>
          <w:sz w:val="26"/>
          <w:szCs w:val="26"/>
        </w:rPr>
        <w:t xml:space="preserve"> Committee </w:t>
      </w:r>
    </w:p>
    <w:p w:rsidR="00792918" w:rsidRDefault="00792918" w:rsidP="0079291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92918" w:rsidRDefault="00792918" w:rsidP="0079291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92918" w:rsidRDefault="00792918" w:rsidP="0079291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92918" w:rsidRPr="00792918" w:rsidRDefault="00792918" w:rsidP="0079291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92918">
        <w:rPr>
          <w:rFonts w:ascii="Times New Roman" w:hAnsi="Times New Roman" w:cs="Times New Roman"/>
          <w:sz w:val="28"/>
          <w:szCs w:val="28"/>
        </w:rPr>
        <w:t>This is a Digital Document no signature is required</w:t>
      </w:r>
    </w:p>
    <w:p w:rsidR="00792918" w:rsidRPr="00792918" w:rsidRDefault="00792918" w:rsidP="0079291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92918" w:rsidRDefault="00792918" w:rsidP="00F656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2918" w:rsidRDefault="00792918" w:rsidP="00F656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2918" w:rsidRDefault="00792918" w:rsidP="00F656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2918" w:rsidRPr="00F65691" w:rsidRDefault="00792918" w:rsidP="00F656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92918" w:rsidRPr="00F65691" w:rsidSect="00792918">
      <w:headerReference w:type="default" r:id="rId7"/>
      <w:footerReference w:type="default" r:id="rId8"/>
      <w:pgSz w:w="11906" w:h="16838"/>
      <w:pgMar w:top="1440" w:right="1440" w:bottom="1440" w:left="1440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9AD" w:rsidRDefault="008359AD" w:rsidP="00792918">
      <w:pPr>
        <w:spacing w:after="0" w:line="240" w:lineRule="auto"/>
      </w:pPr>
      <w:r>
        <w:separator/>
      </w:r>
    </w:p>
  </w:endnote>
  <w:endnote w:type="continuationSeparator" w:id="1">
    <w:p w:rsidR="008359AD" w:rsidRDefault="008359AD" w:rsidP="0079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18" w:rsidRPr="006D58E0" w:rsidRDefault="00792918" w:rsidP="00792918">
    <w:pPr>
      <w:tabs>
        <w:tab w:val="left" w:pos="0"/>
      </w:tabs>
      <w:jc w:val="center"/>
      <w:rPr>
        <w:rFonts w:ascii="Arial Narrow" w:eastAsia="Arial Unicode MS" w:hAnsi="Arial Narrow" w:cs="Times New Roman"/>
        <w:b/>
        <w:sz w:val="18"/>
        <w:szCs w:val="18"/>
      </w:rPr>
    </w:pPr>
    <w:r w:rsidRPr="006D58E0">
      <w:rPr>
        <w:rFonts w:ascii="Arial Narrow" w:eastAsia="Arial Unicode MS" w:hAnsi="Arial Narrow" w:cs="Times New Roman"/>
        <w:b/>
        <w:sz w:val="18"/>
        <w:szCs w:val="18"/>
      </w:rPr>
      <w:t>P.B. No 17, Opp. Railway Station, SmtChandibaiHimathmalMansukhani Road, Ulhasnagar- 421003 Dist. Thane, (MAHARASHTRA)</w:t>
    </w:r>
  </w:p>
  <w:p w:rsidR="00792918" w:rsidRDefault="00792918" w:rsidP="00792918">
    <w:pPr>
      <w:pStyle w:val="Footer"/>
    </w:pPr>
    <w:r w:rsidRPr="006D58E0">
      <w:rPr>
        <w:rFonts w:ascii="Arial Narrow" w:hAnsi="Arial Narrow" w:cs="Times New Roman"/>
        <w:b/>
        <w:sz w:val="18"/>
        <w:szCs w:val="18"/>
      </w:rPr>
      <w:t>Tel. :</w:t>
    </w:r>
    <w:r w:rsidRPr="006D58E0">
      <w:rPr>
        <w:rFonts w:ascii="Arial Narrow" w:hAnsi="Arial Narrow" w:cs="Times New Roman"/>
        <w:sz w:val="18"/>
        <w:szCs w:val="18"/>
      </w:rPr>
      <w:t xml:space="preserve"> +91 251 273 4940 • </w:t>
    </w:r>
    <w:r w:rsidRPr="00BF36D8">
      <w:rPr>
        <w:rFonts w:ascii="Arial Narrow" w:hAnsi="Arial Narrow" w:cs="Times New Roman"/>
        <w:sz w:val="18"/>
        <w:szCs w:val="18"/>
      </w:rPr>
      <w:t>Telefax</w:t>
    </w:r>
    <w:r w:rsidRPr="006D58E0">
      <w:rPr>
        <w:rFonts w:ascii="Arial Narrow" w:hAnsi="Arial Narrow" w:cs="Times New Roman"/>
        <w:sz w:val="18"/>
        <w:szCs w:val="18"/>
      </w:rPr>
      <w:t xml:space="preserve"> + 91 251 273 1869 •  </w:t>
    </w:r>
    <w:r w:rsidRPr="006D58E0">
      <w:rPr>
        <w:rFonts w:ascii="Arial Narrow" w:hAnsi="Arial Narrow" w:cs="Times New Roman"/>
        <w:b/>
        <w:sz w:val="18"/>
        <w:szCs w:val="18"/>
      </w:rPr>
      <w:t>E-mail:</w:t>
    </w:r>
    <w:r w:rsidRPr="006D58E0">
      <w:rPr>
        <w:rFonts w:ascii="Arial Narrow" w:hAnsi="Arial Narrow" w:cs="Times New Roman"/>
        <w:sz w:val="18"/>
        <w:szCs w:val="18"/>
      </w:rPr>
      <w:t xml:space="preserve"> principal.chmc@gmail.com •  </w:t>
    </w:r>
    <w:r w:rsidRPr="006D58E0">
      <w:rPr>
        <w:rFonts w:ascii="Arial Narrow" w:hAnsi="Arial Narrow" w:cs="Times New Roman"/>
        <w:b/>
        <w:sz w:val="18"/>
        <w:szCs w:val="18"/>
      </w:rPr>
      <w:t>Website</w:t>
    </w:r>
    <w:r w:rsidRPr="006D58E0">
      <w:rPr>
        <w:rFonts w:ascii="Arial Narrow" w:hAnsi="Arial Narrow" w:cs="Times New Roman"/>
        <w:sz w:val="18"/>
        <w:szCs w:val="18"/>
      </w:rPr>
      <w:t xml:space="preserve">: </w:t>
    </w:r>
    <w:hyperlink r:id="rId1" w:history="1">
      <w:r w:rsidRPr="006D58E0">
        <w:rPr>
          <w:rStyle w:val="Hyperlink"/>
          <w:rFonts w:ascii="Arial Narrow" w:hAnsi="Arial Narrow" w:cs="Times New Roman"/>
          <w:sz w:val="18"/>
          <w:szCs w:val="18"/>
        </w:rPr>
        <w:t>www.chm.edu</w:t>
      </w:r>
    </w:hyperlink>
  </w:p>
  <w:p w:rsidR="00792918" w:rsidRDefault="00792918" w:rsidP="00792918">
    <w:pPr>
      <w:pStyle w:val="Footer"/>
      <w:tabs>
        <w:tab w:val="clear" w:pos="4513"/>
        <w:tab w:val="clear" w:pos="9026"/>
        <w:tab w:val="left" w:pos="5400"/>
      </w:tabs>
    </w:pPr>
    <w:r>
      <w:tab/>
    </w:r>
  </w:p>
  <w:p w:rsidR="00792918" w:rsidRDefault="00792918">
    <w:pPr>
      <w:pStyle w:val="Footer"/>
    </w:pPr>
  </w:p>
  <w:p w:rsidR="00792918" w:rsidRDefault="007929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9AD" w:rsidRDefault="008359AD" w:rsidP="00792918">
      <w:pPr>
        <w:spacing w:after="0" w:line="240" w:lineRule="auto"/>
      </w:pPr>
      <w:r>
        <w:separator/>
      </w:r>
    </w:p>
  </w:footnote>
  <w:footnote w:type="continuationSeparator" w:id="1">
    <w:p w:rsidR="008359AD" w:rsidRDefault="008359AD" w:rsidP="0079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18" w:rsidRDefault="00792918">
    <w:pPr>
      <w:pStyle w:val="Header"/>
    </w:pPr>
  </w:p>
  <w:tbl>
    <w:tblPr>
      <w:tblStyle w:val="TableGrid"/>
      <w:tblW w:w="10474" w:type="dxa"/>
      <w:tblInd w:w="-5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2"/>
      <w:gridCol w:w="7806"/>
      <w:gridCol w:w="1296"/>
    </w:tblGrid>
    <w:tr w:rsidR="00792918" w:rsidTr="00042963">
      <w:tc>
        <w:tcPr>
          <w:tcW w:w="1372" w:type="dxa"/>
        </w:tcPr>
        <w:p w:rsidR="00792918" w:rsidRDefault="00792918" w:rsidP="00042963">
          <w:pPr>
            <w:jc w:val="both"/>
            <w:rPr>
              <w:rFonts w:ascii="Arial Unicode MS" w:eastAsia="Arial Unicode MS" w:hAnsi="Arial Unicode MS" w:cs="Arial Unicode MS"/>
              <w:b/>
              <w:noProof/>
              <w:sz w:val="24"/>
              <w:szCs w:val="24"/>
            </w:rPr>
          </w:pPr>
          <w:r w:rsidRPr="004352A6">
            <w:rPr>
              <w:rFonts w:ascii="Arial Unicode MS" w:eastAsia="Arial Unicode MS" w:hAnsi="Arial Unicode MS" w:cs="Arial Unicode MS"/>
              <w:b/>
              <w:noProof/>
              <w:sz w:val="24"/>
              <w:szCs w:val="24"/>
            </w:rPr>
            <w:drawing>
              <wp:inline distT="0" distB="0" distL="0" distR="0">
                <wp:extent cx="647944" cy="735836"/>
                <wp:effectExtent l="19050" t="0" r="0" b="0"/>
                <wp:docPr id="1" name="Picture 1" descr="C:\Documents and Settings\Administrator\My Documents\hsn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My Documents\hsnc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46" cy="737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6" w:type="dxa"/>
        </w:tcPr>
        <w:p w:rsidR="00792918" w:rsidRDefault="00792918" w:rsidP="00042963">
          <w:pPr>
            <w:jc w:val="center"/>
            <w:rPr>
              <w:rFonts w:ascii="Times New Roman" w:eastAsia="Arial Unicode MS" w:hAnsi="Times New Roman" w:cs="Times New Roman"/>
              <w:b/>
              <w:sz w:val="36"/>
              <w:szCs w:val="24"/>
            </w:rPr>
          </w:pPr>
        </w:p>
        <w:p w:rsidR="00792918" w:rsidRPr="004352A6" w:rsidRDefault="00792918" w:rsidP="00042963">
          <w:pPr>
            <w:tabs>
              <w:tab w:val="left" w:pos="3150"/>
            </w:tabs>
            <w:rPr>
              <w:rFonts w:ascii="Times New Roman" w:eastAsia="Arial Unicode MS" w:hAnsi="Times New Roman" w:cs="Times New Roman"/>
              <w:b/>
              <w:sz w:val="36"/>
              <w:szCs w:val="24"/>
            </w:rPr>
          </w:pPr>
          <w:r>
            <w:rPr>
              <w:rFonts w:ascii="Times New Roman" w:eastAsia="Arial Unicode MS" w:hAnsi="Times New Roman" w:cs="Times New Roman"/>
              <w:b/>
              <w:sz w:val="36"/>
              <w:szCs w:val="24"/>
            </w:rPr>
            <w:tab/>
          </w:r>
        </w:p>
      </w:tc>
      <w:tc>
        <w:tcPr>
          <w:tcW w:w="1296" w:type="dxa"/>
        </w:tcPr>
        <w:p w:rsidR="00792918" w:rsidRDefault="00792918" w:rsidP="00042963">
          <w:pPr>
            <w:jc w:val="both"/>
            <w:rPr>
              <w:rFonts w:ascii="Arial Unicode MS" w:eastAsia="Arial Unicode MS" w:hAnsi="Arial Unicode MS" w:cs="Arial Unicode MS"/>
              <w:b/>
              <w:noProof/>
              <w:sz w:val="24"/>
              <w:szCs w:val="24"/>
            </w:rPr>
          </w:pPr>
          <w:r w:rsidRPr="004352A6">
            <w:rPr>
              <w:rFonts w:ascii="Arial Unicode MS" w:eastAsia="Arial Unicode MS" w:hAnsi="Arial Unicode MS" w:cs="Arial Unicode MS"/>
              <w:b/>
              <w:noProof/>
              <w:sz w:val="24"/>
              <w:szCs w:val="24"/>
            </w:rPr>
            <w:drawing>
              <wp:inline distT="0" distB="0" distL="0" distR="0">
                <wp:extent cx="661377" cy="704676"/>
                <wp:effectExtent l="19050" t="0" r="5373" b="0"/>
                <wp:docPr id="3" name="Picture 3" descr="C:\Documents and Settings\Administrator\My Documents\chm logo23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Administrator\My Documents\chm logo23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784" cy="70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2918" w:rsidTr="00042963">
      <w:tc>
        <w:tcPr>
          <w:tcW w:w="10474" w:type="dxa"/>
          <w:gridSpan w:val="3"/>
        </w:tcPr>
        <w:p w:rsidR="00792918" w:rsidRPr="00E22824" w:rsidRDefault="00792918" w:rsidP="00042963">
          <w:pPr>
            <w:jc w:val="center"/>
            <w:rPr>
              <w:rFonts w:ascii="Arial Unicode MS" w:eastAsia="Arial Unicode MS" w:hAnsi="Arial Unicode MS" w:cs="Arial Unicode MS"/>
              <w:b/>
              <w:sz w:val="44"/>
              <w:szCs w:val="44"/>
            </w:rPr>
          </w:pPr>
          <w:r w:rsidRPr="00E22824">
            <w:rPr>
              <w:rFonts w:ascii="Times New Roman" w:eastAsia="Arial Unicode MS" w:hAnsi="Times New Roman" w:cs="Times New Roman"/>
              <w:b/>
              <w:sz w:val="44"/>
              <w:szCs w:val="44"/>
            </w:rPr>
            <w:t>Smt. ChandibaiHimathmalMansukhani College</w:t>
          </w:r>
        </w:p>
      </w:tc>
    </w:tr>
  </w:tbl>
  <w:p w:rsidR="00792918" w:rsidRDefault="005A2F49">
    <w:pPr>
      <w:pStyle w:val="Header"/>
    </w:pPr>
    <w:r w:rsidRPr="005A2F49">
      <w:rPr>
        <w:rFonts w:ascii="Arial Narrow" w:hAnsi="Arial Narro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.95pt;margin-top:-.5pt;width:512.6pt;height:.7pt;z-index:251660288;mso-position-horizontal-relative:text;mso-position-vertical-relative:text" o:connectortype="straight"/>
      </w:pict>
    </w:r>
    <w:r w:rsidR="00792918" w:rsidRPr="00A070D8">
      <w:rPr>
        <w:rFonts w:ascii="Arial Narrow" w:hAnsi="Arial Narrow"/>
        <w:b/>
      </w:rPr>
      <w:t>Prin</w:t>
    </w:r>
    <w:r w:rsidR="00792918">
      <w:rPr>
        <w:rFonts w:ascii="Arial Narrow" w:hAnsi="Arial Narrow"/>
        <w:b/>
      </w:rPr>
      <w:t>cipal: Dr. Manju  Lalwani-Pathak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65691"/>
    <w:rsid w:val="005A2F49"/>
    <w:rsid w:val="00792918"/>
    <w:rsid w:val="008359AD"/>
    <w:rsid w:val="008A736A"/>
    <w:rsid w:val="00A3450D"/>
    <w:rsid w:val="00F6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56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2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18"/>
  </w:style>
  <w:style w:type="paragraph" w:styleId="Footer">
    <w:name w:val="footer"/>
    <w:basedOn w:val="Normal"/>
    <w:link w:val="FooterChar"/>
    <w:uiPriority w:val="99"/>
    <w:unhideWhenUsed/>
    <w:rsid w:val="00792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18"/>
  </w:style>
  <w:style w:type="paragraph" w:styleId="BalloonText">
    <w:name w:val="Balloon Text"/>
    <w:basedOn w:val="Normal"/>
    <w:link w:val="BalloonTextChar"/>
    <w:uiPriority w:val="99"/>
    <w:semiHidden/>
    <w:unhideWhenUsed/>
    <w:rsid w:val="0079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918"/>
    <w:pPr>
      <w:spacing w:after="0" w:line="240" w:lineRule="auto"/>
    </w:pPr>
    <w:rPr>
      <w:rFonts w:asciiTheme="majorHAnsi" w:hAnsiTheme="majorHAnsi"/>
      <w:sz w:val="28"/>
      <w:szCs w:val="28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7929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doc.chmcolleg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m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Company>Grizli777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Maa</dc:creator>
  <cp:keywords/>
  <dc:description/>
  <cp:lastModifiedBy>Jai Maa</cp:lastModifiedBy>
  <cp:revision>4</cp:revision>
  <dcterms:created xsi:type="dcterms:W3CDTF">2021-03-15T10:58:00Z</dcterms:created>
  <dcterms:modified xsi:type="dcterms:W3CDTF">2021-03-15T12:14:00Z</dcterms:modified>
</cp:coreProperties>
</file>